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DC5" w:rsidRDefault="00FF3DC5" w:rsidP="00FF3DC5">
      <w:pPr>
        <w:shd w:val="clear" w:color="auto" w:fill="FFFFFF"/>
        <w:spacing w:after="0" w:line="252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            Тематическая беседа « Блокада Ленинграда»</w:t>
      </w:r>
    </w:p>
    <w:p w:rsidR="00FF3DC5" w:rsidRDefault="00FF3DC5" w:rsidP="00FF3DC5">
      <w:pPr>
        <w:shd w:val="clear" w:color="auto" w:fill="FFFFFF"/>
        <w:spacing w:after="0" w:line="252" w:lineRule="atLeast"/>
        <w:jc w:val="both"/>
        <w:rPr>
          <w:color w:val="000000"/>
          <w:sz w:val="28"/>
          <w:szCs w:val="28"/>
          <w:shd w:val="clear" w:color="auto" w:fill="FFFFFF"/>
        </w:rPr>
      </w:pPr>
    </w:p>
    <w:p w:rsidR="00FF3DC5" w:rsidRDefault="00FF3DC5" w:rsidP="00FF3DC5">
      <w:pPr>
        <w:shd w:val="clear" w:color="auto" w:fill="FFFFFF"/>
        <w:spacing w:after="0" w:line="252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Подготовительная группа.</w:t>
      </w:r>
    </w:p>
    <w:p w:rsidR="00FF3DC5" w:rsidRDefault="00FF3DC5" w:rsidP="00FF3DC5">
      <w:pPr>
        <w:shd w:val="clear" w:color="auto" w:fill="FFFFFF"/>
        <w:spacing w:after="0" w:line="252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Воспитатель: Бирюкова В.И.</w:t>
      </w:r>
    </w:p>
    <w:p w:rsidR="00FF3DC5" w:rsidRPr="00104B16" w:rsidRDefault="00FF3DC5" w:rsidP="00FF3D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rFonts w:ascii="Verdana" w:hAnsi="Verdana"/>
          <w:color w:val="000000"/>
          <w:sz w:val="21"/>
          <w:szCs w:val="21"/>
        </w:rPr>
        <w:t xml:space="preserve"> </w:t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Цель:</w:t>
      </w:r>
      <w:r>
        <w:rPr>
          <w:rFonts w:ascii="Arial" w:hAnsi="Arial" w:cs="Arial"/>
          <w:color w:val="000000"/>
          <w:sz w:val="23"/>
          <w:szCs w:val="23"/>
        </w:rPr>
        <w:br/>
      </w:r>
      <w:r w:rsidRPr="00104B16">
        <w:rPr>
          <w:rFonts w:ascii="Arial" w:hAnsi="Arial" w:cs="Arial"/>
          <w:color w:val="000000"/>
          <w:shd w:val="clear" w:color="auto" w:fill="FFFFFF"/>
        </w:rPr>
        <w:t>- расширить представление детей о героическом подвиге жителей блокадного Ленинграда.</w:t>
      </w:r>
      <w:r w:rsidRPr="00104B16">
        <w:rPr>
          <w:rFonts w:ascii="Arial" w:hAnsi="Arial" w:cs="Arial"/>
          <w:color w:val="000000"/>
        </w:rPr>
        <w:br/>
      </w:r>
      <w:r w:rsidRPr="00104B16">
        <w:rPr>
          <w:rStyle w:val="a4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Задачи:</w:t>
      </w:r>
      <w:r w:rsidRPr="00104B16">
        <w:rPr>
          <w:rFonts w:ascii="Arial" w:hAnsi="Arial" w:cs="Arial"/>
          <w:color w:val="000000"/>
        </w:rPr>
        <w:br/>
      </w:r>
      <w:r w:rsidRPr="00104B16">
        <w:rPr>
          <w:rFonts w:ascii="Arial" w:hAnsi="Arial" w:cs="Arial"/>
          <w:color w:val="000000"/>
          <w:shd w:val="clear" w:color="auto" w:fill="FFFFFF"/>
        </w:rPr>
        <w:t>- Познакомить детей с жизнью людей в это время.</w:t>
      </w:r>
      <w:r w:rsidRPr="00104B16">
        <w:rPr>
          <w:rFonts w:ascii="Arial" w:hAnsi="Arial" w:cs="Arial"/>
          <w:color w:val="000000"/>
        </w:rPr>
        <w:br/>
      </w:r>
      <w:r w:rsidRPr="00104B16">
        <w:rPr>
          <w:rFonts w:ascii="Arial" w:hAnsi="Arial" w:cs="Arial"/>
          <w:color w:val="000000"/>
          <w:shd w:val="clear" w:color="auto" w:fill="FFFFFF"/>
        </w:rPr>
        <w:t>- Развивать способность чувствовать, сопереживать, умение слушать окружающих, воспитывать чувство патриотизма.</w:t>
      </w:r>
      <w:r w:rsidRPr="00104B16">
        <w:rPr>
          <w:rFonts w:ascii="Arial" w:hAnsi="Arial" w:cs="Arial"/>
          <w:color w:val="000000"/>
        </w:rPr>
        <w:br/>
      </w:r>
      <w:r w:rsidRPr="00104B16">
        <w:rPr>
          <w:rFonts w:ascii="Arial" w:hAnsi="Arial" w:cs="Arial"/>
          <w:color w:val="000000"/>
          <w:shd w:val="clear" w:color="auto" w:fill="FFFFFF"/>
        </w:rPr>
        <w:t>- Рассказать детям о жизни взрослых и детей в тяжелые военные годы.</w:t>
      </w:r>
      <w:r w:rsidRPr="00104B16">
        <w:rPr>
          <w:rFonts w:ascii="Arial" w:hAnsi="Arial" w:cs="Arial"/>
          <w:color w:val="000000"/>
        </w:rPr>
        <w:br/>
      </w:r>
      <w:r w:rsidRPr="00104B16">
        <w:rPr>
          <w:rFonts w:ascii="Arial" w:hAnsi="Arial" w:cs="Arial"/>
          <w:color w:val="000000"/>
          <w:shd w:val="clear" w:color="auto" w:fill="FFFFFF"/>
        </w:rPr>
        <w:t>- Воспитывать уважительные отношения к исторической памяти своего народа, к ветеранам войны.</w:t>
      </w:r>
      <w:r w:rsidRPr="00104B16">
        <w:rPr>
          <w:rFonts w:ascii="Arial" w:hAnsi="Arial" w:cs="Arial"/>
          <w:color w:val="000000"/>
        </w:rPr>
        <w:br/>
      </w:r>
      <w:r w:rsidRPr="00104B16">
        <w:rPr>
          <w:rFonts w:ascii="Arial" w:hAnsi="Arial" w:cs="Arial"/>
          <w:color w:val="000000"/>
          <w:shd w:val="clear" w:color="auto" w:fill="FFFFFF"/>
        </w:rPr>
        <w:t>- Обогащать знания детей о героическом прошлом  города Ленинграда.</w:t>
      </w:r>
      <w:r w:rsidRPr="00104B16">
        <w:rPr>
          <w:rFonts w:ascii="Arial" w:hAnsi="Arial" w:cs="Arial"/>
          <w:color w:val="000000"/>
        </w:rPr>
        <w:br/>
      </w:r>
      <w:r w:rsidRPr="00104B16">
        <w:rPr>
          <w:rFonts w:ascii="Arial" w:hAnsi="Arial" w:cs="Arial"/>
          <w:color w:val="000000"/>
          <w:shd w:val="clear" w:color="auto" w:fill="FFFFFF"/>
        </w:rPr>
        <w:t>- Расширять и закреплять понятия «блокада», «прорыв блокады», «кольцо блокады».</w:t>
      </w:r>
      <w:r w:rsidRPr="00104B16">
        <w:rPr>
          <w:rFonts w:ascii="Arial" w:hAnsi="Arial" w:cs="Arial"/>
          <w:color w:val="000000"/>
        </w:rPr>
        <w:br/>
      </w:r>
      <w:r w:rsidRPr="00104B16">
        <w:rPr>
          <w:rFonts w:ascii="Arial" w:hAnsi="Arial" w:cs="Arial"/>
          <w:color w:val="000000"/>
        </w:rPr>
        <w:br/>
      </w:r>
      <w:r w:rsidRPr="00104B16">
        <w:rPr>
          <w:rStyle w:val="a4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Предварительная работа:</w:t>
      </w:r>
      <w:r w:rsidRPr="00104B16">
        <w:rPr>
          <w:rFonts w:ascii="Arial" w:hAnsi="Arial" w:cs="Arial"/>
          <w:color w:val="000000"/>
        </w:rPr>
        <w:br/>
      </w:r>
      <w:r w:rsidRPr="00104B16">
        <w:rPr>
          <w:rFonts w:ascii="Arial" w:hAnsi="Arial" w:cs="Arial"/>
          <w:color w:val="000000"/>
          <w:shd w:val="clear" w:color="auto" w:fill="FFFFFF"/>
        </w:rPr>
        <w:t>1. Рассматривание иллюстраций блокадного Ленинграда;</w:t>
      </w:r>
      <w:r w:rsidRPr="00104B16">
        <w:rPr>
          <w:rFonts w:ascii="Arial" w:hAnsi="Arial" w:cs="Arial"/>
          <w:color w:val="000000"/>
        </w:rPr>
        <w:br/>
      </w:r>
      <w:r w:rsidRPr="00104B16">
        <w:rPr>
          <w:rFonts w:ascii="Arial" w:hAnsi="Arial" w:cs="Arial"/>
          <w:color w:val="000000"/>
          <w:shd w:val="clear" w:color="auto" w:fill="FFFFFF"/>
        </w:rPr>
        <w:t>2. Беседы с детьми;</w:t>
      </w:r>
      <w:r w:rsidRPr="00104B16">
        <w:rPr>
          <w:rFonts w:ascii="Arial" w:hAnsi="Arial" w:cs="Arial"/>
          <w:color w:val="000000"/>
        </w:rPr>
        <w:br/>
      </w:r>
      <w:r w:rsidRPr="00104B16">
        <w:rPr>
          <w:rFonts w:ascii="Arial" w:hAnsi="Arial" w:cs="Arial"/>
          <w:color w:val="000000"/>
          <w:shd w:val="clear" w:color="auto" w:fill="FFFFFF"/>
        </w:rPr>
        <w:t>4. Слушание военных песен.</w:t>
      </w:r>
      <w:r w:rsidRPr="00104B16">
        <w:rPr>
          <w:rFonts w:ascii="Arial" w:hAnsi="Arial" w:cs="Arial"/>
          <w:color w:val="000000"/>
        </w:rPr>
        <w:br/>
      </w:r>
      <w:r w:rsidRPr="00104B16">
        <w:rPr>
          <w:rFonts w:ascii="Arial" w:hAnsi="Arial" w:cs="Arial"/>
          <w:color w:val="000000"/>
          <w:shd w:val="clear" w:color="auto" w:fill="FFFFFF"/>
        </w:rPr>
        <w:t>5. Чтение художественной литературы по теме.</w:t>
      </w:r>
      <w:r w:rsidRPr="00104B16">
        <w:rPr>
          <w:rFonts w:ascii="Arial" w:hAnsi="Arial" w:cs="Arial"/>
          <w:color w:val="000000"/>
        </w:rPr>
        <w:br/>
      </w:r>
      <w:r w:rsidRPr="00104B16">
        <w:rPr>
          <w:rStyle w:val="a4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Оборудование и материалы :</w:t>
      </w:r>
      <w:r w:rsidRPr="00104B16">
        <w:rPr>
          <w:rFonts w:ascii="Arial" w:hAnsi="Arial" w:cs="Arial"/>
          <w:color w:val="000000"/>
          <w:shd w:val="clear" w:color="auto" w:fill="FFFFFF"/>
        </w:rPr>
        <w:t>  стенд с наглядным материалом о Блокаде,  125гр. хлеб</w:t>
      </w:r>
      <w:proofErr w:type="gramStart"/>
      <w:r w:rsidRPr="00104B16">
        <w:rPr>
          <w:rFonts w:ascii="Arial" w:hAnsi="Arial" w:cs="Arial"/>
          <w:color w:val="000000"/>
          <w:shd w:val="clear" w:color="auto" w:fill="FFFFFF"/>
        </w:rPr>
        <w:t>а(</w:t>
      </w:r>
      <w:proofErr w:type="gramEnd"/>
      <w:r w:rsidRPr="00104B16">
        <w:rPr>
          <w:rFonts w:ascii="Arial" w:hAnsi="Arial" w:cs="Arial"/>
          <w:color w:val="000000"/>
          <w:shd w:val="clear" w:color="auto" w:fill="FFFFFF"/>
        </w:rPr>
        <w:t xml:space="preserve"> заранее взвесили в столовой).</w:t>
      </w:r>
    </w:p>
    <w:p w:rsidR="00FF3DC5" w:rsidRPr="00104B16" w:rsidRDefault="00FF3DC5" w:rsidP="00FF3DC5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F3DC5" w:rsidRPr="00104B16" w:rsidRDefault="00FF3DC5" w:rsidP="00FF3DC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04B16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Воспитатель:</w:t>
      </w:r>
      <w:r w:rsidRPr="00104B1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Ребята, сегодня 27 января  особенный день.  Жители  прекрасного города Ленинграда  знают, что в этот день сняли блокаду Ленинграда. А как вы думаете, что обозначает слово блокада?</w:t>
      </w:r>
      <w:r w:rsidRPr="00104B16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04B16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Ответы.</w:t>
      </w:r>
      <w:r w:rsidRPr="00104B16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04B16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Ребенок:</w:t>
      </w:r>
      <w:r w:rsidRPr="00104B1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Сегодня день особенный, ребята,</w:t>
      </w:r>
      <w:r w:rsidRPr="00104B16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04B1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День памяти – торжественный, святой.</w:t>
      </w:r>
      <w:r w:rsidRPr="00104B16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04B1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75 год со дня снятия блокады,</w:t>
      </w:r>
      <w:r w:rsidRPr="00104B16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04B1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Отмечает город наш герой.</w:t>
      </w:r>
      <w:r w:rsidRPr="00104B16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04B1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В тот день, прорвав кольцо блокады,</w:t>
      </w:r>
      <w:r w:rsidRPr="00104B16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04B1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Город из последних сил</w:t>
      </w:r>
      <w:proofErr w:type="gramStart"/>
      <w:r w:rsidRPr="00104B16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04B1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</w:t>
      </w:r>
      <w:proofErr w:type="gramEnd"/>
      <w:r w:rsidRPr="00104B1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ал бой врагам, отбросив их от Ленинграда,</w:t>
      </w:r>
      <w:r w:rsidRPr="00104B16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04B1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И в яростных сраженьях победил.</w:t>
      </w:r>
      <w:r w:rsidRPr="00104B16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04B16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Воспитатель:</w:t>
      </w:r>
      <w:r w:rsidRPr="00104B1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Давайте вспомним, кто является основателем города?</w:t>
      </w:r>
      <w:r w:rsidRPr="00104B16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04B16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Ответы.</w:t>
      </w:r>
      <w:r w:rsidRPr="00104B16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04B16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Воспитатель:</w:t>
      </w:r>
      <w:r w:rsidRPr="00104B1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А сколько замечательных имен имел  город?</w:t>
      </w:r>
      <w:r w:rsidRPr="00104B16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04B16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Ответы.</w:t>
      </w:r>
      <w:r w:rsidRPr="00104B16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04B16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Воспитатель:</w:t>
      </w:r>
      <w:r w:rsidRPr="00104B1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Ребята, скажите, какова была норма хлеба в те далекие времена, и каков был этот хлеб на вкус?</w:t>
      </w:r>
    </w:p>
    <w:p w:rsidR="00FF3DC5" w:rsidRPr="00104B16" w:rsidRDefault="00FF3DC5" w:rsidP="00FF3DC5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04B16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Ответы.</w:t>
      </w:r>
      <w:r w:rsidRPr="00104B16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04B1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104B1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Воспитатель: </w:t>
      </w:r>
      <w:r w:rsidRP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>Хлеб готовили из отрубей, он был горький</w:t>
      </w:r>
      <w:proofErr w:type="gramStart"/>
      <w:r w:rsidRP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Он был невкусный, норма была очень маленькая, выдавали хлеб по карточ</w:t>
      </w:r>
      <w:r w:rsid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кам, а если карточку </w:t>
      </w:r>
      <w:proofErr w:type="spellStart"/>
      <w:r w:rsid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потеряешь,тои</w:t>
      </w:r>
      <w:r w:rsidRP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>вообщеостанешьсяголодным</w:t>
      </w:r>
      <w:proofErr w:type="spellEnd"/>
      <w:r w:rsidRP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104B16">
        <w:rPr>
          <w:rFonts w:ascii="Arial" w:hAnsi="Arial" w:cs="Arial"/>
          <w:color w:val="000000"/>
          <w:sz w:val="24"/>
          <w:szCs w:val="24"/>
        </w:rPr>
        <w:br/>
      </w:r>
      <w:r w:rsidRPr="00104B16">
        <w:rPr>
          <w:rStyle w:val="a4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P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> Как называлась дорога, по которой доставляли продовольствие?</w:t>
      </w:r>
      <w:r w:rsidRPr="00104B16">
        <w:rPr>
          <w:rFonts w:ascii="Arial" w:hAnsi="Arial" w:cs="Arial"/>
          <w:color w:val="000000"/>
          <w:sz w:val="24"/>
          <w:szCs w:val="24"/>
        </w:rPr>
        <w:br/>
      </w:r>
      <w:r w:rsidRPr="00104B16">
        <w:rPr>
          <w:rStyle w:val="a4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Ответы.</w:t>
      </w:r>
      <w:r w:rsidRPr="00104B16">
        <w:rPr>
          <w:rFonts w:ascii="Arial" w:hAnsi="Arial" w:cs="Arial"/>
          <w:color w:val="000000"/>
          <w:sz w:val="24"/>
          <w:szCs w:val="24"/>
        </w:rPr>
        <w:br/>
      </w:r>
      <w:r w:rsidRPr="00104B16">
        <w:rPr>
          <w:rStyle w:val="a4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Воспитатель:</w:t>
      </w:r>
      <w:r w:rsidRP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> Да – Дорогой жизни. По этой дороге доставляли продовольствие в город, а из города вывозили слабых и больных. Вывозили их на машинах, эти машины назывались – полуторки. Посмотрите на картинку, вот такие машины проезжали по дороге жизни.</w:t>
      </w:r>
    </w:p>
    <w:p w:rsidR="00FF3DC5" w:rsidRPr="00104B16" w:rsidRDefault="00FF3DC5" w:rsidP="00FF3DC5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( Показать картинку с машиной- полуторкой)</w:t>
      </w:r>
    </w:p>
    <w:p w:rsidR="00104B16" w:rsidRPr="00104B16" w:rsidRDefault="00FF3DC5" w:rsidP="00104B16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104B16">
        <w:rPr>
          <w:rStyle w:val="a4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P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> Правда не все машины доезжали до места назначения, иногда машины проваливались под лед, вместе с провизией и даже вместе с людьми.</w:t>
      </w:r>
      <w:r w:rsidRPr="00104B16">
        <w:rPr>
          <w:rFonts w:ascii="Arial" w:hAnsi="Arial" w:cs="Arial"/>
          <w:color w:val="000000"/>
          <w:sz w:val="24"/>
          <w:szCs w:val="24"/>
        </w:rPr>
        <w:br/>
      </w:r>
      <w:r w:rsidRPr="00104B16">
        <w:rPr>
          <w:rStyle w:val="a4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P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> А как называется озеро, по которому проходила эта дорога жизни?</w:t>
      </w:r>
      <w:r w:rsidRPr="00104B16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Pr="00104B16">
        <w:rPr>
          <w:rStyle w:val="a4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Ответы</w:t>
      </w:r>
      <w:r w:rsidRPr="00104B16">
        <w:rPr>
          <w:rStyle w:val="a4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proofErr w:type="gramStart"/>
      <w:r w:rsidR="00104B16">
        <w:rPr>
          <w:rStyle w:val="a4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104B16">
        <w:rPr>
          <w:rStyle w:val="a4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Л</w:t>
      </w:r>
      <w:proofErr w:type="gramEnd"/>
      <w:r w:rsidRPr="00104B16">
        <w:rPr>
          <w:rStyle w:val="a4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адожскоеозеро</w:t>
      </w:r>
      <w:proofErr w:type="spellEnd"/>
      <w:r w:rsidRPr="00104B16">
        <w:rPr>
          <w:rFonts w:ascii="Arial" w:hAnsi="Arial" w:cs="Arial"/>
          <w:b/>
          <w:bCs/>
          <w:sz w:val="24"/>
          <w:szCs w:val="24"/>
          <w:bdr w:val="none" w:sz="0" w:space="0" w:color="auto" w:frame="1"/>
          <w:shd w:val="clear" w:color="auto" w:fill="FFFFFF"/>
        </w:rPr>
        <w:br/>
      </w:r>
      <w:r w:rsidRPr="00104B16">
        <w:rPr>
          <w:rStyle w:val="a4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04B16">
        <w:rPr>
          <w:rStyle w:val="a4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04B16" w:rsidRPr="00104B16">
        <w:rPr>
          <w:rStyle w:val="a4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="00104B16" w:rsidRP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:rsidR="00104B16" w:rsidRPr="00104B16" w:rsidRDefault="00104B16" w:rsidP="00104B1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4B16">
        <w:rPr>
          <w:rStyle w:val="c1"/>
          <w:rFonts w:ascii="Arial" w:hAnsi="Arial" w:cs="Arial"/>
          <w:color w:val="000000"/>
        </w:rPr>
        <w:t>В блокадные дни.</w:t>
      </w:r>
    </w:p>
    <w:p w:rsidR="00104B16" w:rsidRPr="00104B16" w:rsidRDefault="00104B16" w:rsidP="00104B1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4B16">
        <w:rPr>
          <w:rStyle w:val="c1"/>
          <w:rFonts w:ascii="Arial" w:hAnsi="Arial" w:cs="Arial"/>
          <w:color w:val="000000"/>
        </w:rPr>
        <w:t>Под обстрелом, в снегу</w:t>
      </w:r>
    </w:p>
    <w:p w:rsidR="00104B16" w:rsidRPr="00104B16" w:rsidRDefault="00104B16" w:rsidP="00104B1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4B16">
        <w:rPr>
          <w:rStyle w:val="c1"/>
          <w:rFonts w:ascii="Arial" w:hAnsi="Arial" w:cs="Arial"/>
          <w:color w:val="000000"/>
        </w:rPr>
        <w:t>Не сдался, не сдался,</w:t>
      </w:r>
    </w:p>
    <w:p w:rsidR="00104B16" w:rsidRPr="00104B16" w:rsidRDefault="00104B16" w:rsidP="00104B1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4B16">
        <w:rPr>
          <w:rStyle w:val="c1"/>
          <w:rFonts w:ascii="Arial" w:hAnsi="Arial" w:cs="Arial"/>
          <w:color w:val="000000"/>
        </w:rPr>
        <w:t>Наш город врагу.</w:t>
      </w:r>
    </w:p>
    <w:p w:rsidR="00104B16" w:rsidRPr="00104B16" w:rsidRDefault="00104B16" w:rsidP="00104B1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4B16">
        <w:rPr>
          <w:rStyle w:val="c1"/>
          <w:rFonts w:ascii="Arial" w:hAnsi="Arial" w:cs="Arial"/>
          <w:color w:val="000000"/>
        </w:rPr>
        <w:t>Здесь гордые, смелые люди живут.</w:t>
      </w:r>
    </w:p>
    <w:p w:rsidR="00104B16" w:rsidRPr="00104B16" w:rsidRDefault="00104B16" w:rsidP="00104B1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4B16">
        <w:rPr>
          <w:rStyle w:val="c1"/>
          <w:rFonts w:ascii="Arial" w:hAnsi="Arial" w:cs="Arial"/>
          <w:color w:val="000000"/>
        </w:rPr>
        <w:t>И славиться всюду их доблестный труд!</w:t>
      </w:r>
    </w:p>
    <w:p w:rsidR="00104B16" w:rsidRPr="00104B16" w:rsidRDefault="00104B16" w:rsidP="00104B1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4B16">
        <w:rPr>
          <w:rStyle w:val="c1"/>
          <w:rFonts w:ascii="Arial" w:hAnsi="Arial" w:cs="Arial"/>
          <w:color w:val="000000"/>
        </w:rPr>
        <w:t>На том месте, где было прорвано кольцо блокады, сейчас установлен памятник, который называется ’’ Разорванное кольцо’’</w:t>
      </w:r>
    </w:p>
    <w:p w:rsidR="00104B16" w:rsidRPr="00104B16" w:rsidRDefault="00104B16" w:rsidP="00104B1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4B16">
        <w:rPr>
          <w:rStyle w:val="c0"/>
          <w:rFonts w:ascii="Arial" w:hAnsi="Arial" w:cs="Arial"/>
          <w:b/>
          <w:bCs/>
          <w:color w:val="000000"/>
        </w:rPr>
        <w:t xml:space="preserve"> Воспитатель: </w:t>
      </w:r>
      <w:r w:rsidRPr="00104B16">
        <w:rPr>
          <w:rStyle w:val="c0"/>
          <w:rFonts w:ascii="Arial" w:hAnsi="Arial" w:cs="Arial"/>
          <w:bCs/>
          <w:color w:val="000000"/>
        </w:rPr>
        <w:t>За мужество и героизм город Ленинград получил звание ’’Города- героя’’.</w:t>
      </w:r>
    </w:p>
    <w:p w:rsidR="00104B16" w:rsidRPr="00104B16" w:rsidRDefault="00104B16" w:rsidP="00104B1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4B16">
        <w:rPr>
          <w:rStyle w:val="c1"/>
          <w:rFonts w:ascii="Arial" w:hAnsi="Arial" w:cs="Arial"/>
          <w:color w:val="000000"/>
        </w:rPr>
        <w:t xml:space="preserve">На Пискарёвском кладбище, где захоронены тысячи </w:t>
      </w:r>
      <w:proofErr w:type="gramStart"/>
      <w:r w:rsidRPr="00104B16">
        <w:rPr>
          <w:rStyle w:val="c1"/>
          <w:rFonts w:ascii="Arial" w:hAnsi="Arial" w:cs="Arial"/>
          <w:color w:val="000000"/>
        </w:rPr>
        <w:t>ленинградцев, погибших в годы блокады возвышается</w:t>
      </w:r>
      <w:proofErr w:type="gramEnd"/>
      <w:r w:rsidRPr="00104B16">
        <w:rPr>
          <w:rStyle w:val="c1"/>
          <w:rFonts w:ascii="Arial" w:hAnsi="Arial" w:cs="Arial"/>
          <w:color w:val="000000"/>
        </w:rPr>
        <w:t xml:space="preserve"> скорбная фигура Матери-родины.</w:t>
      </w:r>
    </w:p>
    <w:p w:rsidR="00104B16" w:rsidRPr="00104B16" w:rsidRDefault="00104B16" w:rsidP="00104B1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4B16">
        <w:rPr>
          <w:rStyle w:val="c0"/>
          <w:rFonts w:ascii="Arial" w:hAnsi="Arial" w:cs="Arial"/>
          <w:b/>
          <w:bCs/>
          <w:color w:val="000000"/>
        </w:rPr>
        <w:t>Стихи:</w:t>
      </w:r>
    </w:p>
    <w:p w:rsidR="00104B16" w:rsidRPr="00104B16" w:rsidRDefault="00104B16" w:rsidP="00104B1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4B16">
        <w:rPr>
          <w:rStyle w:val="c1"/>
          <w:rFonts w:ascii="Arial" w:hAnsi="Arial" w:cs="Arial"/>
          <w:color w:val="000000"/>
        </w:rPr>
        <w:t>-И в землях ближних, землях дальних</w:t>
      </w:r>
    </w:p>
    <w:p w:rsidR="00104B16" w:rsidRPr="00104B16" w:rsidRDefault="00104B16" w:rsidP="00104B1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4B16">
        <w:rPr>
          <w:rStyle w:val="c1"/>
          <w:rFonts w:ascii="Arial" w:hAnsi="Arial" w:cs="Arial"/>
          <w:color w:val="000000"/>
        </w:rPr>
        <w:t>Сильнее строк любых гремит</w:t>
      </w:r>
    </w:p>
    <w:p w:rsidR="00104B16" w:rsidRPr="00104B16" w:rsidRDefault="00104B16" w:rsidP="00104B1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4B16">
        <w:rPr>
          <w:rStyle w:val="c1"/>
          <w:rFonts w:ascii="Arial" w:hAnsi="Arial" w:cs="Arial"/>
          <w:color w:val="000000"/>
        </w:rPr>
        <w:t xml:space="preserve">Молчание мемориальных, гранитных, </w:t>
      </w:r>
      <w:proofErr w:type="spellStart"/>
      <w:r w:rsidRPr="00104B16">
        <w:rPr>
          <w:rStyle w:val="c1"/>
          <w:rFonts w:ascii="Arial" w:hAnsi="Arial" w:cs="Arial"/>
          <w:color w:val="000000"/>
        </w:rPr>
        <w:t>Пискарёвских</w:t>
      </w:r>
      <w:proofErr w:type="spellEnd"/>
      <w:r>
        <w:rPr>
          <w:rStyle w:val="c1"/>
          <w:rFonts w:ascii="Arial" w:hAnsi="Arial" w:cs="Arial"/>
          <w:color w:val="000000"/>
        </w:rPr>
        <w:t xml:space="preserve"> </w:t>
      </w:r>
      <w:r w:rsidRPr="00104B16">
        <w:rPr>
          <w:rStyle w:val="c1"/>
          <w:rFonts w:ascii="Arial" w:hAnsi="Arial" w:cs="Arial"/>
          <w:color w:val="000000"/>
        </w:rPr>
        <w:t xml:space="preserve"> плит.</w:t>
      </w:r>
    </w:p>
    <w:p w:rsidR="00104B16" w:rsidRPr="00104B16" w:rsidRDefault="00104B16" w:rsidP="00104B1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4B16">
        <w:rPr>
          <w:rStyle w:val="c1"/>
          <w:rFonts w:ascii="Arial" w:hAnsi="Arial" w:cs="Arial"/>
          <w:color w:val="000000"/>
        </w:rPr>
        <w:t>Звук метронома, зажженная свеча, минута молчания.</w:t>
      </w:r>
    </w:p>
    <w:p w:rsidR="00104B16" w:rsidRPr="00104B16" w:rsidRDefault="00104B16" w:rsidP="00104B1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4B16">
        <w:rPr>
          <w:rStyle w:val="c1"/>
          <w:rFonts w:ascii="Arial" w:hAnsi="Arial" w:cs="Arial"/>
          <w:color w:val="000000"/>
        </w:rPr>
        <w:t>- Но слышите родные Ленинградцы</w:t>
      </w:r>
    </w:p>
    <w:p w:rsidR="00104B16" w:rsidRPr="00104B16" w:rsidRDefault="00104B16" w:rsidP="00104B1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4B16">
        <w:rPr>
          <w:rStyle w:val="c1"/>
          <w:rFonts w:ascii="Arial" w:hAnsi="Arial" w:cs="Arial"/>
          <w:color w:val="000000"/>
        </w:rPr>
        <w:t>Уже разорвано проклятое кольцо,</w:t>
      </w:r>
    </w:p>
    <w:p w:rsidR="00104B16" w:rsidRPr="00104B16" w:rsidRDefault="00104B16" w:rsidP="00104B1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4B16">
        <w:rPr>
          <w:rStyle w:val="c1"/>
          <w:rFonts w:ascii="Arial" w:hAnsi="Arial" w:cs="Arial"/>
          <w:color w:val="000000"/>
        </w:rPr>
        <w:t>В слезах от радости и счастья</w:t>
      </w:r>
    </w:p>
    <w:p w:rsidR="00104B16" w:rsidRPr="00104B16" w:rsidRDefault="00104B16" w:rsidP="00104B1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4B16">
        <w:rPr>
          <w:rStyle w:val="c1"/>
          <w:rFonts w:ascii="Arial" w:hAnsi="Arial" w:cs="Arial"/>
          <w:color w:val="000000"/>
        </w:rPr>
        <w:t>Сегодня каждое лицо.</w:t>
      </w:r>
    </w:p>
    <w:p w:rsidR="00104B16" w:rsidRPr="00104B16" w:rsidRDefault="00104B16" w:rsidP="00104B1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4B16">
        <w:rPr>
          <w:rStyle w:val="c1"/>
          <w:rFonts w:ascii="Arial" w:hAnsi="Arial" w:cs="Arial"/>
          <w:color w:val="000000"/>
        </w:rPr>
        <w:t>Да, ребята, кольцо блокады было разорвано, немецкие войска отступили, но война продолжалась еще целый год, и только 9 мая 1945 года мы победили фашистов и отсто</w:t>
      </w:r>
      <w:r>
        <w:rPr>
          <w:rStyle w:val="c1"/>
          <w:rFonts w:ascii="Arial" w:hAnsi="Arial" w:cs="Arial"/>
          <w:color w:val="000000"/>
        </w:rPr>
        <w:t>яли свою Р</w:t>
      </w:r>
      <w:r w:rsidRPr="00104B16">
        <w:rPr>
          <w:rStyle w:val="c1"/>
          <w:rFonts w:ascii="Arial" w:hAnsi="Arial" w:cs="Arial"/>
          <w:color w:val="000000"/>
        </w:rPr>
        <w:t>одину.</w:t>
      </w:r>
    </w:p>
    <w:p w:rsidR="00104B16" w:rsidRPr="00104B16" w:rsidRDefault="00104B16" w:rsidP="00104B1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1"/>
          <w:rFonts w:ascii="Arial" w:hAnsi="Arial" w:cs="Arial"/>
          <w:color w:val="000000"/>
        </w:rPr>
        <w:t xml:space="preserve"> </w:t>
      </w:r>
      <w:r w:rsidRPr="00104B16">
        <w:rPr>
          <w:rStyle w:val="c1"/>
          <w:rFonts w:ascii="Arial" w:hAnsi="Arial" w:cs="Arial"/>
          <w:color w:val="000000"/>
        </w:rPr>
        <w:t>Скажите, что вам запомнилось и осталось в вашем сердце из сегодняшней беседы?</w:t>
      </w:r>
    </w:p>
    <w:p w:rsidR="00104B16" w:rsidRPr="00104B16" w:rsidRDefault="00104B16" w:rsidP="00FF3DC5">
      <w:pPr>
        <w:shd w:val="clear" w:color="auto" w:fill="FFFFFF"/>
        <w:spacing w:after="0" w:line="252" w:lineRule="atLeast"/>
        <w:jc w:val="both"/>
        <w:rPr>
          <w:rStyle w:val="a4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04B16">
        <w:rPr>
          <w:rStyle w:val="a4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Ответы детей:</w:t>
      </w:r>
    </w:p>
    <w:p w:rsidR="00104B16" w:rsidRPr="00104B16" w:rsidRDefault="00FF3DC5" w:rsidP="00104B16">
      <w:pPr>
        <w:shd w:val="clear" w:color="auto" w:fill="FFFFFF"/>
        <w:spacing w:after="0" w:line="252" w:lineRule="atLeast"/>
        <w:jc w:val="both"/>
        <w:rPr>
          <w:rStyle w:val="a4"/>
          <w:rFonts w:ascii="Arial" w:hAnsi="Arial" w:cs="Arial"/>
          <w:b w:val="0"/>
          <w:bCs w:val="0"/>
          <w:sz w:val="24"/>
          <w:szCs w:val="24"/>
        </w:rPr>
      </w:pPr>
      <w:r w:rsidRPr="00104B16">
        <w:rPr>
          <w:rStyle w:val="a4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P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Сегодня, 27 января, в день полного освобождения Ленинграда от фашистских захватчиков, я предлагаю вам дома вечером в окошке зажечь свечу памяти или просто фонарик. Это будет символизировать нашу память о той страшной странице истории  великого </w:t>
      </w:r>
      <w:proofErr w:type="spellStart"/>
      <w:r w:rsidRP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>города</w:t>
      </w:r>
      <w:proofErr w:type="gramStart"/>
      <w:r w:rsidRP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>,о</w:t>
      </w:r>
      <w:proofErr w:type="spellEnd"/>
      <w:proofErr w:type="gramEnd"/>
      <w:r w:rsidRP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900 д</w:t>
      </w:r>
      <w:r w:rsid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ней, дней, наполненных </w:t>
      </w:r>
      <w:proofErr w:type="spellStart"/>
      <w:r w:rsid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>голодом,холодом,</w:t>
      </w:r>
      <w:r w:rsidRP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>страхом,смертьюискорбью</w:t>
      </w:r>
      <w:proofErr w:type="spellEnd"/>
      <w:r w:rsidRP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104B16">
        <w:rPr>
          <w:rFonts w:ascii="Arial" w:hAnsi="Arial" w:cs="Arial"/>
          <w:color w:val="000000"/>
          <w:sz w:val="24"/>
          <w:szCs w:val="24"/>
        </w:rPr>
        <w:br/>
      </w:r>
      <w:proofErr w:type="gramStart"/>
      <w:r w:rsidRP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Пронесем же память, об этом героическом подвиге  великих защитников города через года, через века.</w:t>
      </w:r>
      <w:proofErr w:type="gramEnd"/>
      <w:r w:rsidRP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Пока мы живы - жива памя</w:t>
      </w:r>
      <w:r w:rsid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ть. Пока жива память - мы </w:t>
      </w:r>
      <w:proofErr w:type="spellStart"/>
      <w:r w:rsid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>будем</w:t>
      </w:r>
      <w:r w:rsidRP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>жить</w:t>
      </w:r>
      <w:proofErr w:type="spellEnd"/>
      <w:r w:rsidRPr="00104B16">
        <w:rPr>
          <w:rFonts w:ascii="Arial" w:hAnsi="Arial" w:cs="Arial"/>
          <w:color w:val="000000"/>
          <w:sz w:val="24"/>
          <w:szCs w:val="24"/>
          <w:shd w:val="clear" w:color="auto" w:fill="FFFFFF"/>
        </w:rPr>
        <w:t>!</w:t>
      </w:r>
      <w:r w:rsidRPr="00104B16">
        <w:rPr>
          <w:rFonts w:ascii="Arial" w:hAnsi="Arial" w:cs="Arial"/>
          <w:color w:val="000000"/>
          <w:sz w:val="24"/>
          <w:szCs w:val="24"/>
        </w:rPr>
        <w:br/>
      </w:r>
      <w:r w:rsidRPr="00104B16">
        <w:rPr>
          <w:rStyle w:val="a4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04B16" w:rsidRPr="00104B16">
        <w:rPr>
          <w:rStyle w:val="a4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Воспитатель: </w:t>
      </w:r>
      <w:r w:rsidR="00104B16" w:rsidRPr="00104B16">
        <w:rPr>
          <w:rStyle w:val="a4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Предлагаю минутой молчания почтить всех кто погиб ради нашего счастливого времени.</w:t>
      </w:r>
    </w:p>
    <w:p w:rsidR="00104B16" w:rsidRPr="00104B16" w:rsidRDefault="00104B16" w:rsidP="00104B16">
      <w:pPr>
        <w:shd w:val="clear" w:color="auto" w:fill="FFFFFF"/>
        <w:spacing w:after="0" w:line="252" w:lineRule="atLeast"/>
        <w:jc w:val="both"/>
        <w:rPr>
          <w:rStyle w:val="a4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04B16">
        <w:rPr>
          <w:rStyle w:val="a4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( </w:t>
      </w:r>
      <w:proofErr w:type="gramStart"/>
      <w:r w:rsidRPr="00104B16">
        <w:rPr>
          <w:rStyle w:val="a4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м</w:t>
      </w:r>
      <w:proofErr w:type="gramEnd"/>
      <w:r w:rsidRPr="00104B16">
        <w:rPr>
          <w:rStyle w:val="a4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инута молчания)</w:t>
      </w:r>
    </w:p>
    <w:p w:rsidR="00104B16" w:rsidRPr="00104B16" w:rsidRDefault="00104B16" w:rsidP="00104B16">
      <w:pPr>
        <w:shd w:val="clear" w:color="auto" w:fill="FFFFFF"/>
        <w:spacing w:after="0" w:line="252" w:lineRule="atLeast"/>
        <w:jc w:val="both"/>
        <w:rPr>
          <w:rStyle w:val="a4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3DC5" w:rsidRPr="00104B16" w:rsidRDefault="00FF3DC5" w:rsidP="00FF3DC5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F3DC5" w:rsidRPr="00104B16" w:rsidRDefault="00FF3DC5" w:rsidP="00FF3DC5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F3DC5" w:rsidRPr="00104B16" w:rsidRDefault="00FF3DC5" w:rsidP="00FF3DC5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F3DC5" w:rsidRPr="00104B16" w:rsidRDefault="00FF3DC5" w:rsidP="00FF3DC5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F3DC5" w:rsidRPr="00104B16" w:rsidRDefault="00FF3DC5" w:rsidP="00FF3DC5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F3DC5" w:rsidRPr="00104B16" w:rsidRDefault="00FF3DC5" w:rsidP="00FF3DC5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F3DC5" w:rsidRPr="00104B16" w:rsidRDefault="00FF3DC5" w:rsidP="00FF3DC5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F3DC5" w:rsidRPr="00104B16" w:rsidRDefault="00FF3DC5" w:rsidP="00FF3DC5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F3DC5" w:rsidRPr="00104B16" w:rsidRDefault="00FF3DC5" w:rsidP="00FF3DC5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F3DC5" w:rsidRPr="00104B16" w:rsidRDefault="00FF3DC5" w:rsidP="00FF3DC5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F3DC5" w:rsidRPr="00104B16" w:rsidRDefault="00FF3DC5" w:rsidP="00FF3DC5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F3DC5" w:rsidRPr="00104B16" w:rsidRDefault="00FF3DC5" w:rsidP="00FF3DC5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F3DC5" w:rsidRPr="00104B16" w:rsidRDefault="00FF3DC5" w:rsidP="00FF3DC5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F3DC5" w:rsidRPr="00104B16" w:rsidRDefault="00FF3DC5" w:rsidP="00FF3DC5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F3DC5" w:rsidRPr="00104B16" w:rsidRDefault="00FF3DC5" w:rsidP="00FF3DC5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F3DC5" w:rsidRPr="00104B16" w:rsidRDefault="00FF3DC5" w:rsidP="00FF3DC5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F3DC5" w:rsidRPr="00104B16" w:rsidRDefault="00FF3DC5" w:rsidP="00FF3DC5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F3DC5" w:rsidRPr="00104B16" w:rsidRDefault="00FF3DC5" w:rsidP="00FF3DC5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F3DC5" w:rsidRPr="00104B16" w:rsidRDefault="00FF3DC5" w:rsidP="00FF3DC5">
      <w:pPr>
        <w:shd w:val="clear" w:color="auto" w:fill="FFFFFF"/>
        <w:spacing w:after="0" w:line="252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5C25E6" w:rsidRPr="00104B16" w:rsidRDefault="005C25E6">
      <w:pPr>
        <w:rPr>
          <w:rFonts w:ascii="Arial" w:hAnsi="Arial" w:cs="Arial"/>
          <w:sz w:val="24"/>
          <w:szCs w:val="24"/>
        </w:rPr>
      </w:pPr>
    </w:p>
    <w:sectPr w:rsidR="005C25E6" w:rsidRPr="00104B16" w:rsidSect="00354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3DC5"/>
    <w:rsid w:val="00104B16"/>
    <w:rsid w:val="0035457D"/>
    <w:rsid w:val="005C25E6"/>
    <w:rsid w:val="00FF3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3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3DC5"/>
    <w:rPr>
      <w:b/>
      <w:bCs/>
    </w:rPr>
  </w:style>
  <w:style w:type="paragraph" w:customStyle="1" w:styleId="c2">
    <w:name w:val="c2"/>
    <w:basedOn w:val="a"/>
    <w:rsid w:val="00104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04B16"/>
  </w:style>
  <w:style w:type="character" w:customStyle="1" w:styleId="c1">
    <w:name w:val="c1"/>
    <w:basedOn w:val="a0"/>
    <w:rsid w:val="00104B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1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656</Words>
  <Characters>3745</Characters>
  <Application>Microsoft Office Word</Application>
  <DocSecurity>0</DocSecurity>
  <Lines>31</Lines>
  <Paragraphs>8</Paragraphs>
  <ScaleCrop>false</ScaleCrop>
  <Company>Grizli777</Company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2020-01-29T17:03:00Z</dcterms:created>
  <dcterms:modified xsi:type="dcterms:W3CDTF">2020-01-29T17:17:00Z</dcterms:modified>
</cp:coreProperties>
</file>